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2</w:t>
      </w:r>
      <w:r>
        <w:rPr>
          <w:b/>
          <w:bCs/>
          <w:sz w:val="44"/>
          <w:szCs w:val="44"/>
        </w:rPr>
        <w:t>022</w:t>
      </w:r>
      <w:r>
        <w:rPr>
          <w:rFonts w:hint="eastAsia"/>
          <w:b/>
          <w:bCs/>
          <w:sz w:val="44"/>
          <w:szCs w:val="44"/>
        </w:rPr>
        <w:t>年省工程中心认定宣讲培训活动</w:t>
      </w:r>
    </w:p>
    <w:p>
      <w:pPr>
        <w:jc w:val="center"/>
        <w:rPr>
          <w:b/>
          <w:bCs/>
          <w:sz w:val="44"/>
          <w:szCs w:val="44"/>
        </w:rPr>
      </w:pPr>
    </w:p>
    <w:p>
      <w:pPr>
        <w:spacing w:line="360" w:lineRule="auto"/>
        <w:ind w:firstLine="480" w:firstLineChars="200"/>
      </w:pPr>
      <w:r>
        <w:t>为全面建设国家制造业创新中心核心区，促进科技创新平台健康发展</w:t>
      </w:r>
      <w:r>
        <w:rPr>
          <w:rFonts w:hint="eastAsia"/>
        </w:rPr>
        <w:t>。</w:t>
      </w:r>
    </w:p>
    <w:p>
      <w:pPr>
        <w:spacing w:line="360" w:lineRule="auto"/>
      </w:pPr>
      <w:r>
        <w:t>推动南海经济高质量发展，提升产业竞争力，充分发挥科技创新平台的引领作用，以重大平台集聚人才、技术、项目等创新资源，加快科技成果转化和产业化。鼓励企业研发机构做大做强</w:t>
      </w:r>
      <w:r>
        <w:rPr>
          <w:rFonts w:hint="eastAsia"/>
        </w:rPr>
        <w:t>，做好认定省级创新平台工作。</w:t>
      </w:r>
    </w:p>
    <w:p>
      <w:pPr>
        <w:pStyle w:val="5"/>
        <w:spacing w:before="0" w:beforeAutospacing="0" w:after="0" w:afterAutospacing="0" w:line="360" w:lineRule="auto"/>
        <w:ind w:firstLine="480"/>
        <w:rPr>
          <w:rFonts w:ascii="微软雅黑" w:hAnsi="微软雅黑" w:eastAsia="微软雅黑"/>
          <w:sz w:val="23"/>
          <w:szCs w:val="23"/>
        </w:rPr>
      </w:pPr>
      <w:r>
        <w:rPr>
          <w:rFonts w:hint="eastAsia" w:ascii="微软雅黑" w:hAnsi="微软雅黑" w:eastAsia="微软雅黑"/>
          <w:sz w:val="23"/>
          <w:szCs w:val="23"/>
        </w:rPr>
        <w:t>为了让佛山高新区内更多企业深度了</w:t>
      </w:r>
      <w:r>
        <w:rPr>
          <w:rFonts w:hint="eastAsia" w:ascii="微软雅黑" w:hAnsi="微软雅黑" w:eastAsia="微软雅黑"/>
          <w:sz w:val="23"/>
          <w:szCs w:val="23"/>
          <w:lang w:eastAsia="zh-CN"/>
        </w:rPr>
        <w:t>解</w:t>
      </w:r>
      <w:r>
        <w:rPr>
          <w:rFonts w:hint="eastAsia" w:ascii="微软雅黑" w:hAnsi="微软雅黑" w:eastAsia="微软雅黑"/>
          <w:b/>
          <w:bCs/>
          <w:sz w:val="23"/>
          <w:szCs w:val="23"/>
        </w:rPr>
        <w:t>广东省工程技术研究中心</w:t>
      </w:r>
      <w:r>
        <w:rPr>
          <w:rFonts w:hint="eastAsia" w:ascii="微软雅黑" w:hAnsi="微软雅黑" w:eastAsia="微软雅黑"/>
          <w:sz w:val="23"/>
          <w:szCs w:val="23"/>
        </w:rPr>
        <w:t>认定细则、关键要点，佛山市南海区广工大数控装备协同创新研究院联合南海区高新技术产业协会（主办单位）将于</w:t>
      </w:r>
      <w:r>
        <w:rPr>
          <w:rStyle w:val="10"/>
          <w:rFonts w:ascii="微软雅黑" w:hAnsi="微软雅黑" w:eastAsia="微软雅黑"/>
          <w:sz w:val="23"/>
          <w:szCs w:val="23"/>
        </w:rPr>
        <w:t>9</w:t>
      </w:r>
      <w:r>
        <w:rPr>
          <w:rStyle w:val="10"/>
          <w:rFonts w:hint="eastAsia" w:ascii="微软雅黑" w:hAnsi="微软雅黑" w:eastAsia="微软雅黑"/>
          <w:sz w:val="23"/>
          <w:szCs w:val="23"/>
        </w:rPr>
        <w:t>月1</w:t>
      </w:r>
      <w:r>
        <w:rPr>
          <w:rStyle w:val="10"/>
          <w:rFonts w:ascii="微软雅黑" w:hAnsi="微软雅黑" w:eastAsia="微软雅黑"/>
          <w:sz w:val="23"/>
          <w:szCs w:val="23"/>
        </w:rPr>
        <w:t>5</w:t>
      </w:r>
      <w:r>
        <w:rPr>
          <w:rStyle w:val="10"/>
          <w:rFonts w:hint="eastAsia" w:ascii="微软雅黑" w:hAnsi="微软雅黑" w:eastAsia="微软雅黑"/>
          <w:sz w:val="23"/>
          <w:szCs w:val="23"/>
        </w:rPr>
        <w:t>日上午</w:t>
      </w:r>
      <w:r>
        <w:rPr>
          <w:rStyle w:val="10"/>
          <w:rFonts w:ascii="微软雅黑" w:hAnsi="微软雅黑" w:eastAsia="微软雅黑"/>
          <w:sz w:val="23"/>
          <w:szCs w:val="23"/>
        </w:rPr>
        <w:t>9</w:t>
      </w:r>
      <w:r>
        <w:rPr>
          <w:rStyle w:val="10"/>
          <w:rFonts w:hint="eastAsia" w:ascii="微软雅黑" w:hAnsi="微软雅黑" w:eastAsia="微软雅黑"/>
          <w:sz w:val="23"/>
          <w:szCs w:val="23"/>
        </w:rPr>
        <w:t>：</w:t>
      </w:r>
      <w:r>
        <w:rPr>
          <w:rStyle w:val="10"/>
          <w:rFonts w:ascii="微软雅黑" w:hAnsi="微软雅黑" w:eastAsia="微软雅黑"/>
          <w:sz w:val="23"/>
          <w:szCs w:val="23"/>
        </w:rPr>
        <w:t>00</w:t>
      </w:r>
      <w:r>
        <w:rPr>
          <w:rStyle w:val="10"/>
          <w:rFonts w:hint="eastAsia" w:ascii="微软雅黑" w:hAnsi="微软雅黑" w:eastAsia="微软雅黑"/>
          <w:sz w:val="23"/>
          <w:szCs w:val="23"/>
        </w:rPr>
        <w:t>-</w:t>
      </w:r>
      <w:r>
        <w:rPr>
          <w:rStyle w:val="10"/>
          <w:rFonts w:ascii="微软雅黑" w:hAnsi="微软雅黑" w:eastAsia="微软雅黑"/>
          <w:sz w:val="23"/>
          <w:szCs w:val="23"/>
        </w:rPr>
        <w:t>10</w:t>
      </w:r>
      <w:r>
        <w:rPr>
          <w:rStyle w:val="10"/>
          <w:rFonts w:hint="eastAsia" w:ascii="微软雅黑" w:hAnsi="微软雅黑" w:eastAsia="微软雅黑"/>
          <w:sz w:val="23"/>
          <w:szCs w:val="23"/>
        </w:rPr>
        <w:t>：</w:t>
      </w:r>
      <w:r>
        <w:rPr>
          <w:rStyle w:val="10"/>
          <w:rFonts w:ascii="微软雅黑" w:hAnsi="微软雅黑" w:eastAsia="微软雅黑"/>
          <w:sz w:val="23"/>
          <w:szCs w:val="23"/>
        </w:rPr>
        <w:t>35</w:t>
      </w:r>
      <w:r>
        <w:rPr>
          <w:rFonts w:hint="eastAsia" w:ascii="微软雅黑" w:hAnsi="微软雅黑" w:eastAsia="微软雅黑"/>
          <w:sz w:val="23"/>
          <w:szCs w:val="23"/>
        </w:rPr>
        <w:t>开展</w:t>
      </w:r>
      <w:r>
        <w:rPr>
          <w:rStyle w:val="10"/>
          <w:rFonts w:hint="eastAsia" w:ascii="微软雅黑" w:hAnsi="微软雅黑" w:eastAsia="微软雅黑"/>
          <w:sz w:val="23"/>
          <w:szCs w:val="23"/>
        </w:rPr>
        <w:t>“广东省工程技术研究中心”</w:t>
      </w:r>
      <w:r>
        <w:rPr>
          <w:rFonts w:hint="eastAsia" w:ascii="微软雅黑" w:hAnsi="微软雅黑" w:eastAsia="微软雅黑"/>
          <w:sz w:val="23"/>
          <w:szCs w:val="23"/>
        </w:rPr>
        <w:t>宣讲培训活动，为企业提供全方位的政策解读，促进企业科创平台建设。</w:t>
      </w:r>
    </w:p>
    <w:p>
      <w:pPr>
        <w:pStyle w:val="5"/>
        <w:spacing w:before="0" w:beforeAutospacing="0" w:after="0" w:afterAutospacing="0" w:line="360" w:lineRule="auto"/>
        <w:ind w:firstLine="480"/>
      </w:pPr>
      <w:bookmarkStart w:id="0" w:name="_GoBack"/>
      <w:bookmarkEnd w:id="0"/>
    </w:p>
    <w:p>
      <w:pPr>
        <w:spacing w:line="360" w:lineRule="auto"/>
      </w:pPr>
      <w:r>
        <w:rPr>
          <w:rFonts w:hint="eastAsia"/>
          <w:b/>
          <w:bCs/>
        </w:rPr>
        <w:t>活动时间</w:t>
      </w:r>
      <w:r>
        <w:rPr>
          <w:rFonts w:hint="eastAsia"/>
        </w:rPr>
        <w:t>：</w:t>
      </w:r>
      <w:r>
        <w:t>9</w:t>
      </w:r>
      <w:r>
        <w:rPr>
          <w:rFonts w:hint="eastAsia"/>
        </w:rPr>
        <w:t>月1</w:t>
      </w:r>
      <w:r>
        <w:t>5</w:t>
      </w:r>
      <w:r>
        <w:rPr>
          <w:rFonts w:hint="eastAsia"/>
        </w:rPr>
        <w:t>日，9：</w:t>
      </w:r>
      <w:r>
        <w:t>00-10</w:t>
      </w:r>
      <w:r>
        <w:rPr>
          <w:rFonts w:hint="eastAsia"/>
        </w:rPr>
        <w:t>：</w:t>
      </w:r>
      <w:r>
        <w:t>35</w:t>
      </w:r>
    </w:p>
    <w:p>
      <w:pPr>
        <w:spacing w:line="360" w:lineRule="auto"/>
        <w:rPr>
          <w:rFonts w:hint="eastAsia"/>
        </w:rPr>
      </w:pPr>
      <w:r>
        <w:rPr>
          <w:rFonts w:hint="eastAsia"/>
        </w:rPr>
        <w:t>活动地点：佛山市南海区广工大数控装备协同创新研究院</w:t>
      </w:r>
      <w:r>
        <w:t xml:space="preserve"> </w:t>
      </w:r>
      <w:r>
        <w:rPr>
          <w:rFonts w:hint="eastAsia"/>
        </w:rPr>
        <w:t>A</w:t>
      </w:r>
      <w:r>
        <w:t>2</w:t>
      </w:r>
      <w:r>
        <w:rPr>
          <w:rFonts w:hint="eastAsia"/>
        </w:rPr>
        <w:t>三楼会议室</w:t>
      </w:r>
    </w:p>
    <w:p>
      <w:pPr>
        <w:spacing w:line="360" w:lineRule="auto"/>
        <w:rPr>
          <w:rFonts w:ascii="微软雅黑" w:hAnsi="微软雅黑" w:eastAsia="微软雅黑"/>
          <w:sz w:val="23"/>
          <w:szCs w:val="23"/>
        </w:rPr>
      </w:pPr>
      <w:r>
        <w:rPr>
          <w:rFonts w:hint="eastAsia"/>
          <w:b/>
          <w:bCs/>
        </w:rPr>
        <w:t>参加对象</w:t>
      </w:r>
      <w:r>
        <w:rPr>
          <w:rFonts w:hint="eastAsia"/>
        </w:rPr>
        <w:t>：</w:t>
      </w:r>
      <w:r>
        <w:rPr>
          <w:rFonts w:hint="eastAsia" w:ascii="微软雅黑" w:hAnsi="微软雅黑" w:eastAsia="微软雅黑"/>
          <w:sz w:val="23"/>
          <w:szCs w:val="23"/>
        </w:rPr>
        <w:t>佛山市南海区企事业单位负责人、科技项目负责人</w:t>
      </w:r>
    </w:p>
    <w:p>
      <w:pPr>
        <w:spacing w:line="360" w:lineRule="auto"/>
        <w:ind w:firstLine="1201" w:firstLineChars="500"/>
        <w:rPr>
          <w:b/>
          <w:bCs/>
        </w:rPr>
      </w:pPr>
      <w:r>
        <w:rPr>
          <w:rFonts w:hint="eastAsia"/>
          <w:b/>
          <w:bCs/>
        </w:rPr>
        <w:t>不限人数</w:t>
      </w:r>
    </w:p>
    <w:p>
      <w:pPr>
        <w:autoSpaceDE w:val="0"/>
        <w:autoSpaceDN w:val="0"/>
        <w:adjustRightInd w:val="0"/>
        <w:jc w:val="left"/>
        <w:rPr>
          <w:rFonts w:ascii="仿宋" w:eastAsia="仿宋" w:cs="仿宋"/>
          <w:kern w:val="0"/>
          <w:sz w:val="30"/>
          <w:szCs w:val="30"/>
        </w:rPr>
      </w:pPr>
      <w:r>
        <w:rPr>
          <w:rFonts w:hint="eastAsia"/>
          <w:b/>
          <w:bCs/>
        </w:rPr>
        <w:t>参与方式：</w:t>
      </w:r>
      <w:r>
        <w:rPr>
          <w:rFonts w:hint="eastAsia"/>
        </w:rPr>
        <w:t>有意愿参会的企业，请于</w:t>
      </w:r>
      <w:r>
        <w:t xml:space="preserve">9 </w:t>
      </w:r>
      <w:r>
        <w:rPr>
          <w:rFonts w:hint="eastAsia"/>
        </w:rPr>
        <w:t>月</w:t>
      </w:r>
      <w:r>
        <w:t xml:space="preserve">15 </w:t>
      </w:r>
      <w:r>
        <w:rPr>
          <w:rFonts w:hint="eastAsia"/>
        </w:rPr>
        <w:t>日下午</w:t>
      </w:r>
      <w:r>
        <w:t xml:space="preserve">17 </w:t>
      </w:r>
      <w:r>
        <w:rPr>
          <w:rFonts w:hint="eastAsia"/>
        </w:rPr>
        <w:t>点前发送参会回执表至电子邮箱</w:t>
      </w:r>
      <w:r>
        <w:t>18028662536@163.com</w:t>
      </w:r>
      <w:r>
        <w:rPr>
          <w:rFonts w:hint="eastAsia"/>
        </w:rPr>
        <w:t>，最终参加名单以邮件回复确认为准</w:t>
      </w:r>
    </w:p>
    <w:p>
      <w:pPr>
        <w:autoSpaceDE w:val="0"/>
        <w:autoSpaceDN w:val="0"/>
        <w:adjustRightInd w:val="0"/>
        <w:jc w:val="left"/>
        <w:rPr>
          <w:rStyle w:val="10"/>
          <w:b w:val="0"/>
          <w:bCs w:val="0"/>
        </w:rPr>
      </w:pPr>
      <w:r>
        <w:rPr>
          <w:rStyle w:val="10"/>
          <w:rFonts w:hint="eastAsia" w:ascii="微软雅黑" w:hAnsi="微软雅黑" w:eastAsia="微软雅黑"/>
          <w:sz w:val="23"/>
          <w:szCs w:val="23"/>
        </w:rPr>
        <w:t>活动流程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spacing w:line="360" w:lineRule="auto"/>
              <w:jc w:val="center"/>
              <w:rPr>
                <w:rStyle w:val="10"/>
                <w:rFonts w:ascii="微软雅黑" w:hAnsi="微软雅黑" w:eastAsia="微软雅黑"/>
                <w:b w:val="0"/>
                <w:bCs w:val="0"/>
                <w:sz w:val="23"/>
                <w:szCs w:val="23"/>
              </w:rPr>
            </w:pPr>
            <w:r>
              <w:rPr>
                <w:rStyle w:val="10"/>
                <w:rFonts w:hint="eastAsia" w:ascii="微软雅黑" w:hAnsi="微软雅黑" w:eastAsia="微软雅黑"/>
                <w:b w:val="0"/>
                <w:bCs w:val="0"/>
                <w:sz w:val="23"/>
                <w:szCs w:val="23"/>
              </w:rPr>
              <w:t>时间</w:t>
            </w:r>
          </w:p>
        </w:tc>
        <w:tc>
          <w:tcPr>
            <w:tcW w:w="2765" w:type="dxa"/>
          </w:tcPr>
          <w:p>
            <w:pPr>
              <w:spacing w:line="360" w:lineRule="auto"/>
              <w:jc w:val="center"/>
              <w:rPr>
                <w:rStyle w:val="10"/>
                <w:rFonts w:ascii="微软雅黑" w:hAnsi="微软雅黑" w:eastAsia="微软雅黑"/>
                <w:b w:val="0"/>
                <w:bCs w:val="0"/>
                <w:sz w:val="23"/>
                <w:szCs w:val="23"/>
              </w:rPr>
            </w:pPr>
            <w:r>
              <w:rPr>
                <w:rStyle w:val="10"/>
                <w:rFonts w:hint="eastAsia" w:ascii="微软雅黑" w:hAnsi="微软雅黑" w:eastAsia="微软雅黑"/>
                <w:b w:val="0"/>
                <w:bCs w:val="0"/>
                <w:sz w:val="23"/>
                <w:szCs w:val="23"/>
              </w:rPr>
              <w:t>内容</w:t>
            </w:r>
          </w:p>
        </w:tc>
        <w:tc>
          <w:tcPr>
            <w:tcW w:w="2766" w:type="dxa"/>
          </w:tcPr>
          <w:p>
            <w:pPr>
              <w:spacing w:line="360" w:lineRule="auto"/>
              <w:jc w:val="center"/>
              <w:rPr>
                <w:rStyle w:val="10"/>
                <w:rFonts w:ascii="微软雅黑" w:hAnsi="微软雅黑" w:eastAsia="微软雅黑"/>
                <w:b w:val="0"/>
                <w:bCs w:val="0"/>
                <w:sz w:val="23"/>
                <w:szCs w:val="23"/>
              </w:rPr>
            </w:pPr>
            <w:r>
              <w:rPr>
                <w:rStyle w:val="10"/>
                <w:rFonts w:hint="eastAsia" w:ascii="微软雅黑" w:hAnsi="微软雅黑" w:eastAsia="微软雅黑"/>
                <w:b w:val="0"/>
                <w:bCs w:val="0"/>
                <w:sz w:val="23"/>
                <w:szCs w:val="23"/>
              </w:rPr>
              <w:t>主讲人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spacing w:line="360" w:lineRule="auto"/>
              <w:jc w:val="center"/>
              <w:rPr>
                <w:rStyle w:val="10"/>
                <w:rFonts w:ascii="微软雅黑" w:hAnsi="微软雅黑" w:eastAsia="微软雅黑"/>
                <w:b w:val="0"/>
                <w:bCs w:val="0"/>
                <w:sz w:val="23"/>
                <w:szCs w:val="23"/>
              </w:rPr>
            </w:pPr>
            <w:r>
              <w:rPr>
                <w:rStyle w:val="10"/>
                <w:rFonts w:hint="eastAsia" w:ascii="微软雅黑" w:hAnsi="微软雅黑" w:eastAsia="微软雅黑"/>
                <w:b w:val="0"/>
                <w:bCs w:val="0"/>
                <w:sz w:val="23"/>
                <w:szCs w:val="23"/>
              </w:rPr>
              <w:t>9：0</w:t>
            </w:r>
            <w:r>
              <w:rPr>
                <w:rStyle w:val="10"/>
                <w:rFonts w:ascii="微软雅黑" w:hAnsi="微软雅黑" w:eastAsia="微软雅黑"/>
                <w:b w:val="0"/>
                <w:bCs w:val="0"/>
                <w:sz w:val="23"/>
                <w:szCs w:val="23"/>
              </w:rPr>
              <w:t>0-9</w:t>
            </w:r>
            <w:r>
              <w:rPr>
                <w:rStyle w:val="10"/>
                <w:rFonts w:hint="eastAsia" w:ascii="微软雅黑" w:hAnsi="微软雅黑" w:eastAsia="微软雅黑"/>
                <w:b w:val="0"/>
                <w:bCs w:val="0"/>
                <w:sz w:val="23"/>
                <w:szCs w:val="23"/>
              </w:rPr>
              <w:t>：3</w:t>
            </w:r>
            <w:r>
              <w:rPr>
                <w:rStyle w:val="10"/>
                <w:rFonts w:ascii="微软雅黑" w:hAnsi="微软雅黑" w:eastAsia="微软雅黑"/>
                <w:b w:val="0"/>
                <w:bCs w:val="0"/>
                <w:sz w:val="23"/>
                <w:szCs w:val="23"/>
              </w:rPr>
              <w:t>0</w:t>
            </w:r>
          </w:p>
        </w:tc>
        <w:tc>
          <w:tcPr>
            <w:tcW w:w="2765" w:type="dxa"/>
          </w:tcPr>
          <w:p>
            <w:pPr>
              <w:spacing w:line="360" w:lineRule="auto"/>
              <w:jc w:val="center"/>
              <w:rPr>
                <w:rStyle w:val="10"/>
                <w:rFonts w:ascii="微软雅黑" w:hAnsi="微软雅黑" w:eastAsia="微软雅黑"/>
                <w:b w:val="0"/>
                <w:bCs w:val="0"/>
                <w:sz w:val="23"/>
                <w:szCs w:val="23"/>
              </w:rPr>
            </w:pPr>
            <w:r>
              <w:rPr>
                <w:rStyle w:val="10"/>
                <w:rFonts w:hint="eastAsia" w:ascii="微软雅黑" w:hAnsi="微软雅黑" w:eastAsia="微软雅黑"/>
                <w:b w:val="0"/>
                <w:bCs w:val="0"/>
                <w:sz w:val="23"/>
                <w:szCs w:val="23"/>
              </w:rPr>
              <w:t>签到</w:t>
            </w:r>
          </w:p>
        </w:tc>
        <w:tc>
          <w:tcPr>
            <w:tcW w:w="2766" w:type="dxa"/>
          </w:tcPr>
          <w:p>
            <w:pPr>
              <w:spacing w:line="360" w:lineRule="auto"/>
              <w:jc w:val="center"/>
              <w:rPr>
                <w:rStyle w:val="10"/>
                <w:rFonts w:ascii="微软雅黑" w:hAnsi="微软雅黑" w:eastAsia="微软雅黑"/>
                <w:b w:val="0"/>
                <w:bCs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spacing w:line="360" w:lineRule="auto"/>
              <w:jc w:val="center"/>
              <w:rPr>
                <w:rStyle w:val="10"/>
                <w:rFonts w:ascii="微软雅黑" w:hAnsi="微软雅黑" w:eastAsia="微软雅黑"/>
                <w:b w:val="0"/>
                <w:bCs w:val="0"/>
                <w:sz w:val="23"/>
                <w:szCs w:val="23"/>
              </w:rPr>
            </w:pPr>
            <w:r>
              <w:rPr>
                <w:rStyle w:val="10"/>
                <w:rFonts w:hint="eastAsia" w:ascii="微软雅黑" w:hAnsi="微软雅黑" w:eastAsia="微软雅黑"/>
                <w:b w:val="0"/>
                <w:bCs w:val="0"/>
                <w:sz w:val="23"/>
                <w:szCs w:val="23"/>
              </w:rPr>
              <w:t>9：3</w:t>
            </w:r>
            <w:r>
              <w:rPr>
                <w:rStyle w:val="10"/>
                <w:rFonts w:ascii="微软雅黑" w:hAnsi="微软雅黑" w:eastAsia="微软雅黑"/>
                <w:b w:val="0"/>
                <w:bCs w:val="0"/>
                <w:sz w:val="23"/>
                <w:szCs w:val="23"/>
              </w:rPr>
              <w:t>0-9</w:t>
            </w:r>
            <w:r>
              <w:rPr>
                <w:rStyle w:val="10"/>
                <w:rFonts w:hint="eastAsia" w:ascii="微软雅黑" w:hAnsi="微软雅黑" w:eastAsia="微软雅黑"/>
                <w:b w:val="0"/>
                <w:bCs w:val="0"/>
                <w:sz w:val="23"/>
                <w:szCs w:val="23"/>
              </w:rPr>
              <w:t>：4</w:t>
            </w:r>
            <w:r>
              <w:rPr>
                <w:rStyle w:val="10"/>
                <w:rFonts w:ascii="微软雅黑" w:hAnsi="微软雅黑" w:eastAsia="微软雅黑"/>
                <w:b w:val="0"/>
                <w:bCs w:val="0"/>
                <w:sz w:val="23"/>
                <w:szCs w:val="23"/>
              </w:rPr>
              <w:t>0</w:t>
            </w:r>
          </w:p>
        </w:tc>
        <w:tc>
          <w:tcPr>
            <w:tcW w:w="2765" w:type="dxa"/>
          </w:tcPr>
          <w:p>
            <w:pPr>
              <w:spacing w:line="360" w:lineRule="auto"/>
              <w:jc w:val="center"/>
              <w:rPr>
                <w:rStyle w:val="10"/>
                <w:rFonts w:ascii="微软雅黑" w:hAnsi="微软雅黑" w:eastAsia="微软雅黑"/>
                <w:b w:val="0"/>
                <w:bCs w:val="0"/>
                <w:sz w:val="23"/>
                <w:szCs w:val="23"/>
              </w:rPr>
            </w:pPr>
            <w:r>
              <w:rPr>
                <w:rStyle w:val="10"/>
                <w:rFonts w:hint="eastAsia" w:ascii="微软雅黑" w:hAnsi="微软雅黑" w:eastAsia="微软雅黑"/>
                <w:b w:val="0"/>
                <w:bCs w:val="0"/>
                <w:sz w:val="23"/>
                <w:szCs w:val="23"/>
              </w:rPr>
              <w:t>领导致辞</w:t>
            </w:r>
          </w:p>
        </w:tc>
        <w:tc>
          <w:tcPr>
            <w:tcW w:w="2766" w:type="dxa"/>
          </w:tcPr>
          <w:p>
            <w:pPr>
              <w:spacing w:line="360" w:lineRule="auto"/>
              <w:jc w:val="center"/>
              <w:rPr>
                <w:rStyle w:val="10"/>
                <w:rFonts w:ascii="微软雅黑" w:hAnsi="微软雅黑" w:eastAsia="微软雅黑"/>
                <w:b w:val="0"/>
                <w:bCs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spacing w:line="360" w:lineRule="auto"/>
              <w:jc w:val="center"/>
              <w:rPr>
                <w:rStyle w:val="10"/>
                <w:rFonts w:ascii="微软雅黑" w:hAnsi="微软雅黑" w:eastAsia="微软雅黑"/>
                <w:b w:val="0"/>
                <w:bCs w:val="0"/>
                <w:sz w:val="23"/>
                <w:szCs w:val="23"/>
              </w:rPr>
            </w:pPr>
            <w:r>
              <w:rPr>
                <w:rStyle w:val="10"/>
                <w:rFonts w:hint="eastAsia" w:ascii="微软雅黑" w:hAnsi="微软雅黑" w:eastAsia="微软雅黑"/>
                <w:b w:val="0"/>
                <w:bCs w:val="0"/>
                <w:sz w:val="23"/>
                <w:szCs w:val="23"/>
              </w:rPr>
              <w:t>9：4</w:t>
            </w:r>
            <w:r>
              <w:rPr>
                <w:rStyle w:val="10"/>
                <w:rFonts w:ascii="微软雅黑" w:hAnsi="微软雅黑" w:eastAsia="微软雅黑"/>
                <w:b w:val="0"/>
                <w:bCs w:val="0"/>
                <w:sz w:val="23"/>
                <w:szCs w:val="23"/>
              </w:rPr>
              <w:t>0-10</w:t>
            </w:r>
            <w:r>
              <w:rPr>
                <w:rStyle w:val="10"/>
                <w:rFonts w:hint="eastAsia" w:ascii="微软雅黑" w:hAnsi="微软雅黑" w:eastAsia="微软雅黑"/>
                <w:b w:val="0"/>
                <w:bCs w:val="0"/>
                <w:sz w:val="23"/>
                <w:szCs w:val="23"/>
              </w:rPr>
              <w:t>：1</w:t>
            </w:r>
            <w:r>
              <w:rPr>
                <w:rStyle w:val="10"/>
                <w:rFonts w:ascii="微软雅黑" w:hAnsi="微软雅黑" w:eastAsia="微软雅黑"/>
                <w:b w:val="0"/>
                <w:bCs w:val="0"/>
                <w:sz w:val="23"/>
                <w:szCs w:val="23"/>
              </w:rPr>
              <w:t>5</w:t>
            </w:r>
          </w:p>
        </w:tc>
        <w:tc>
          <w:tcPr>
            <w:tcW w:w="2765" w:type="dxa"/>
          </w:tcPr>
          <w:p>
            <w:pPr>
              <w:spacing w:line="360" w:lineRule="auto"/>
              <w:rPr>
                <w:rStyle w:val="10"/>
                <w:rFonts w:ascii="微软雅黑" w:hAnsi="微软雅黑" w:eastAsia="微软雅黑"/>
                <w:b w:val="0"/>
                <w:bCs w:val="0"/>
                <w:sz w:val="23"/>
                <w:szCs w:val="23"/>
              </w:rPr>
            </w:pPr>
            <w:r>
              <w:rPr>
                <w:rStyle w:val="10"/>
                <w:rFonts w:hint="eastAsia" w:ascii="微软雅黑" w:hAnsi="微软雅黑" w:eastAsia="微软雅黑"/>
                <w:b w:val="0"/>
                <w:bCs w:val="0"/>
                <w:sz w:val="23"/>
                <w:szCs w:val="23"/>
              </w:rPr>
              <w:t>省工程中心政策解读</w:t>
            </w:r>
          </w:p>
        </w:tc>
        <w:tc>
          <w:tcPr>
            <w:tcW w:w="2766" w:type="dxa"/>
          </w:tcPr>
          <w:p>
            <w:pPr>
              <w:spacing w:line="360" w:lineRule="auto"/>
              <w:jc w:val="center"/>
              <w:rPr>
                <w:rStyle w:val="10"/>
                <w:rFonts w:ascii="微软雅黑" w:hAnsi="微软雅黑" w:eastAsia="微软雅黑"/>
                <w:b w:val="0"/>
                <w:bCs w:val="0"/>
                <w:sz w:val="23"/>
                <w:szCs w:val="23"/>
              </w:rPr>
            </w:pPr>
            <w:r>
              <w:rPr>
                <w:rStyle w:val="10"/>
                <w:rFonts w:hint="eastAsia" w:ascii="微软雅黑" w:hAnsi="微软雅黑" w:eastAsia="微软雅黑"/>
                <w:b w:val="0"/>
                <w:bCs w:val="0"/>
                <w:sz w:val="23"/>
                <w:szCs w:val="23"/>
              </w:rPr>
              <w:t>佛山市广工大研究院</w:t>
            </w:r>
            <w:r>
              <w:rPr>
                <w:rStyle w:val="10"/>
                <w:rFonts w:ascii="微软雅黑" w:hAnsi="微软雅黑" w:eastAsia="微软雅黑"/>
                <w:b w:val="0"/>
                <w:bCs w:val="0"/>
                <w:sz w:val="23"/>
                <w:szCs w:val="23"/>
              </w:rPr>
              <w:br w:type="textWrapping"/>
            </w:r>
            <w:r>
              <w:rPr>
                <w:rStyle w:val="10"/>
                <w:rFonts w:hint="eastAsia" w:ascii="微软雅黑" w:hAnsi="微软雅黑" w:eastAsia="微软雅黑"/>
                <w:b w:val="0"/>
                <w:bCs w:val="0"/>
                <w:sz w:val="23"/>
                <w:szCs w:val="23"/>
              </w:rPr>
              <w:t>项目经理沈志祥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spacing w:line="360" w:lineRule="auto"/>
              <w:rPr>
                <w:rStyle w:val="10"/>
                <w:rFonts w:ascii="微软雅黑" w:hAnsi="微软雅黑" w:eastAsia="微软雅黑"/>
                <w:b w:val="0"/>
                <w:bCs w:val="0"/>
                <w:sz w:val="23"/>
                <w:szCs w:val="23"/>
              </w:rPr>
            </w:pPr>
            <w:r>
              <w:rPr>
                <w:rStyle w:val="10"/>
                <w:rFonts w:hint="eastAsia" w:ascii="微软雅黑" w:hAnsi="微软雅黑" w:eastAsia="微软雅黑"/>
                <w:b w:val="0"/>
                <w:bCs w:val="0"/>
                <w:sz w:val="23"/>
                <w:szCs w:val="23"/>
              </w:rPr>
              <w:t>1</w:t>
            </w:r>
            <w:r>
              <w:rPr>
                <w:rStyle w:val="10"/>
                <w:rFonts w:ascii="微软雅黑" w:hAnsi="微软雅黑" w:eastAsia="微软雅黑"/>
                <w:b w:val="0"/>
                <w:bCs w:val="0"/>
                <w:sz w:val="23"/>
                <w:szCs w:val="23"/>
              </w:rPr>
              <w:t>0</w:t>
            </w:r>
            <w:r>
              <w:rPr>
                <w:rStyle w:val="10"/>
                <w:rFonts w:hint="eastAsia" w:ascii="微软雅黑" w:hAnsi="微软雅黑" w:eastAsia="微软雅黑"/>
                <w:b w:val="0"/>
                <w:bCs w:val="0"/>
                <w:sz w:val="23"/>
                <w:szCs w:val="23"/>
              </w:rPr>
              <w:t>：1</w:t>
            </w:r>
            <w:r>
              <w:rPr>
                <w:rStyle w:val="10"/>
                <w:rFonts w:ascii="微软雅黑" w:hAnsi="微软雅黑" w:eastAsia="微软雅黑"/>
                <w:b w:val="0"/>
                <w:bCs w:val="0"/>
                <w:sz w:val="23"/>
                <w:szCs w:val="23"/>
              </w:rPr>
              <w:t>5-10</w:t>
            </w:r>
            <w:r>
              <w:rPr>
                <w:rStyle w:val="10"/>
                <w:rFonts w:hint="eastAsia" w:ascii="微软雅黑" w:hAnsi="微软雅黑" w:eastAsia="微软雅黑"/>
                <w:b w:val="0"/>
                <w:bCs w:val="0"/>
                <w:sz w:val="23"/>
                <w:szCs w:val="23"/>
              </w:rPr>
              <w:t>：</w:t>
            </w:r>
            <w:r>
              <w:rPr>
                <w:rStyle w:val="10"/>
                <w:rFonts w:ascii="微软雅黑" w:hAnsi="微软雅黑" w:eastAsia="微软雅黑"/>
                <w:b w:val="0"/>
                <w:bCs w:val="0"/>
                <w:sz w:val="23"/>
                <w:szCs w:val="23"/>
              </w:rPr>
              <w:t>35</w:t>
            </w:r>
          </w:p>
        </w:tc>
        <w:tc>
          <w:tcPr>
            <w:tcW w:w="2765" w:type="dxa"/>
          </w:tcPr>
          <w:p>
            <w:pPr>
              <w:spacing w:line="360" w:lineRule="auto"/>
              <w:rPr>
                <w:rStyle w:val="10"/>
                <w:rFonts w:ascii="微软雅黑" w:hAnsi="微软雅黑" w:eastAsia="微软雅黑"/>
                <w:b w:val="0"/>
                <w:bCs w:val="0"/>
                <w:sz w:val="23"/>
                <w:szCs w:val="23"/>
              </w:rPr>
            </w:pPr>
            <w:r>
              <w:rPr>
                <w:rStyle w:val="10"/>
                <w:rFonts w:hint="eastAsia" w:ascii="微软雅黑" w:hAnsi="微软雅黑" w:eastAsia="微软雅黑"/>
                <w:b w:val="0"/>
                <w:bCs w:val="0"/>
                <w:sz w:val="23"/>
                <w:szCs w:val="23"/>
              </w:rPr>
              <w:t>现场答疑</w:t>
            </w:r>
          </w:p>
        </w:tc>
        <w:tc>
          <w:tcPr>
            <w:tcW w:w="2766" w:type="dxa"/>
          </w:tcPr>
          <w:p>
            <w:pPr>
              <w:spacing w:line="360" w:lineRule="auto"/>
              <w:rPr>
                <w:rStyle w:val="10"/>
                <w:rFonts w:ascii="微软雅黑" w:hAnsi="微软雅黑" w:eastAsia="微软雅黑"/>
                <w:b w:val="0"/>
                <w:bCs w:val="0"/>
                <w:sz w:val="23"/>
                <w:szCs w:val="23"/>
              </w:rPr>
            </w:pPr>
          </w:p>
        </w:tc>
      </w:tr>
    </w:tbl>
    <w:p>
      <w:pPr>
        <w:spacing w:line="360" w:lineRule="auto"/>
        <w:rPr>
          <w:rStyle w:val="10"/>
          <w:rFonts w:ascii="微软雅黑" w:hAnsi="微软雅黑" w:eastAsia="微软雅黑"/>
          <w:sz w:val="23"/>
          <w:szCs w:val="23"/>
        </w:rPr>
      </w:pPr>
    </w:p>
    <w:p>
      <w:pPr>
        <w:spacing w:line="360" w:lineRule="auto"/>
        <w:rPr>
          <w:rStyle w:val="10"/>
          <w:rFonts w:ascii="微软雅黑" w:hAnsi="微软雅黑" w:eastAsia="微软雅黑"/>
          <w:sz w:val="23"/>
          <w:szCs w:val="23"/>
        </w:rPr>
      </w:pPr>
    </w:p>
    <w:p>
      <w:pPr>
        <w:spacing w:line="360" w:lineRule="auto"/>
        <w:rPr>
          <w:rStyle w:val="10"/>
          <w:rFonts w:ascii="微软雅黑" w:hAnsi="微软雅黑" w:eastAsia="微软雅黑"/>
          <w:sz w:val="23"/>
          <w:szCs w:val="23"/>
        </w:rPr>
      </w:pPr>
      <w:r>
        <w:rPr>
          <w:rStyle w:val="10"/>
          <w:rFonts w:hint="eastAsia" w:ascii="微软雅黑" w:hAnsi="微软雅黑" w:eastAsia="微软雅黑"/>
          <w:sz w:val="23"/>
          <w:szCs w:val="23"/>
        </w:rPr>
        <w:t>主办单位：</w:t>
      </w:r>
    </w:p>
    <w:p>
      <w:pPr>
        <w:spacing w:line="360" w:lineRule="auto"/>
        <w:rPr>
          <w:rStyle w:val="10"/>
          <w:rFonts w:ascii="微软雅黑" w:hAnsi="微软雅黑" w:eastAsia="微软雅黑"/>
          <w:sz w:val="23"/>
          <w:szCs w:val="23"/>
        </w:rPr>
      </w:pPr>
      <w:r>
        <w:rPr>
          <w:rStyle w:val="10"/>
          <w:rFonts w:hint="eastAsia" w:ascii="微软雅黑" w:hAnsi="微软雅黑" w:eastAsia="微软雅黑"/>
          <w:sz w:val="23"/>
          <w:szCs w:val="23"/>
        </w:rPr>
        <w:t>佛山市南海区广工大数控装备协同创新研究院</w:t>
      </w:r>
    </w:p>
    <w:p>
      <w:pPr>
        <w:spacing w:line="360" w:lineRule="auto"/>
        <w:rPr>
          <w:rStyle w:val="10"/>
          <w:rFonts w:ascii="微软雅黑" w:hAnsi="微软雅黑" w:eastAsia="微软雅黑"/>
          <w:sz w:val="23"/>
          <w:szCs w:val="23"/>
        </w:rPr>
      </w:pPr>
      <w:r>
        <w:rPr>
          <w:rStyle w:val="10"/>
          <w:rFonts w:hint="eastAsia" w:ascii="微软雅黑" w:hAnsi="微软雅黑" w:eastAsia="微软雅黑"/>
          <w:sz w:val="23"/>
          <w:szCs w:val="23"/>
        </w:rPr>
        <w:t>佛山市南海区高新技术产业协会</w:t>
      </w:r>
    </w:p>
    <w:p>
      <w:pPr>
        <w:spacing w:line="360" w:lineRule="auto"/>
        <w:rPr>
          <w:rStyle w:val="10"/>
          <w:rFonts w:ascii="微软雅黑" w:hAnsi="微软雅黑" w:eastAsia="微软雅黑"/>
          <w:sz w:val="23"/>
          <w:szCs w:val="23"/>
        </w:rPr>
      </w:pPr>
    </w:p>
    <w:p>
      <w:pPr>
        <w:spacing w:line="360" w:lineRule="auto"/>
        <w:rPr>
          <w:rStyle w:val="10"/>
          <w:rFonts w:ascii="微软雅黑" w:hAnsi="微软雅黑" w:eastAsia="微软雅黑"/>
          <w:sz w:val="23"/>
          <w:szCs w:val="23"/>
        </w:rPr>
      </w:pPr>
    </w:p>
    <w:p>
      <w:pPr>
        <w:spacing w:line="360" w:lineRule="auto"/>
        <w:rPr>
          <w:rStyle w:val="10"/>
          <w:rFonts w:ascii="微软雅黑" w:hAnsi="微软雅黑" w:eastAsia="微软雅黑"/>
          <w:sz w:val="23"/>
          <w:szCs w:val="23"/>
        </w:rPr>
      </w:pPr>
    </w:p>
    <w:p>
      <w:pPr>
        <w:spacing w:line="360" w:lineRule="auto"/>
        <w:rPr>
          <w:rStyle w:val="10"/>
          <w:rFonts w:ascii="微软雅黑" w:hAnsi="微软雅黑" w:eastAsia="微软雅黑"/>
          <w:sz w:val="23"/>
          <w:szCs w:val="23"/>
        </w:rPr>
      </w:pPr>
    </w:p>
    <w:p>
      <w:pPr>
        <w:spacing w:line="360" w:lineRule="auto"/>
        <w:rPr>
          <w:rStyle w:val="10"/>
          <w:rFonts w:ascii="微软雅黑" w:hAnsi="微软雅黑" w:eastAsia="微软雅黑"/>
          <w:sz w:val="23"/>
          <w:szCs w:val="23"/>
        </w:rPr>
      </w:pPr>
    </w:p>
    <w:p>
      <w:pPr>
        <w:spacing w:line="360" w:lineRule="auto"/>
        <w:rPr>
          <w:rStyle w:val="10"/>
          <w:rFonts w:ascii="微软雅黑" w:hAnsi="微软雅黑" w:eastAsia="微软雅黑"/>
          <w:sz w:val="23"/>
          <w:szCs w:val="23"/>
        </w:rPr>
      </w:pPr>
    </w:p>
    <w:p>
      <w:pPr>
        <w:spacing w:line="360" w:lineRule="auto"/>
        <w:rPr>
          <w:rStyle w:val="10"/>
          <w:rFonts w:ascii="微软雅黑" w:hAnsi="微软雅黑" w:eastAsia="微软雅黑"/>
          <w:sz w:val="23"/>
          <w:szCs w:val="23"/>
        </w:rPr>
      </w:pPr>
    </w:p>
    <w:p>
      <w:pPr>
        <w:spacing w:line="360" w:lineRule="auto"/>
        <w:rPr>
          <w:rStyle w:val="10"/>
          <w:rFonts w:ascii="微软雅黑" w:hAnsi="微软雅黑" w:eastAsia="微软雅黑"/>
          <w:sz w:val="23"/>
          <w:szCs w:val="23"/>
        </w:rPr>
      </w:pPr>
    </w:p>
    <w:p>
      <w:pPr>
        <w:spacing w:line="360" w:lineRule="auto"/>
        <w:rPr>
          <w:rStyle w:val="10"/>
          <w:rFonts w:ascii="微软雅黑" w:hAnsi="微软雅黑" w:eastAsia="微软雅黑"/>
          <w:sz w:val="23"/>
          <w:szCs w:val="23"/>
        </w:rPr>
      </w:pPr>
    </w:p>
    <w:p>
      <w:pPr>
        <w:spacing w:line="360" w:lineRule="auto"/>
        <w:rPr>
          <w:rStyle w:val="10"/>
          <w:rFonts w:ascii="微软雅黑" w:hAnsi="微软雅黑" w:eastAsia="微软雅黑"/>
          <w:sz w:val="23"/>
          <w:szCs w:val="23"/>
        </w:rPr>
      </w:pPr>
    </w:p>
    <w:p>
      <w:pPr>
        <w:spacing w:line="360" w:lineRule="auto"/>
        <w:rPr>
          <w:rStyle w:val="10"/>
          <w:rFonts w:ascii="微软雅黑" w:hAnsi="微软雅黑" w:eastAsia="微软雅黑"/>
          <w:sz w:val="23"/>
          <w:szCs w:val="23"/>
        </w:rPr>
      </w:pPr>
    </w:p>
    <w:p>
      <w:pPr>
        <w:spacing w:line="360" w:lineRule="auto"/>
        <w:rPr>
          <w:rStyle w:val="10"/>
          <w:rFonts w:ascii="微软雅黑" w:hAnsi="微软雅黑" w:eastAsia="微软雅黑"/>
          <w:sz w:val="23"/>
          <w:szCs w:val="23"/>
        </w:rPr>
      </w:pPr>
    </w:p>
    <w:p>
      <w:pPr>
        <w:spacing w:line="360" w:lineRule="auto"/>
        <w:rPr>
          <w:rStyle w:val="10"/>
          <w:rFonts w:ascii="微软雅黑" w:hAnsi="微软雅黑" w:eastAsia="微软雅黑"/>
          <w:sz w:val="23"/>
          <w:szCs w:val="23"/>
        </w:rPr>
      </w:pPr>
    </w:p>
    <w:p>
      <w:pPr>
        <w:spacing w:line="360" w:lineRule="auto"/>
        <w:rPr>
          <w:rStyle w:val="10"/>
          <w:rFonts w:hint="eastAsia" w:ascii="微软雅黑" w:hAnsi="微软雅黑" w:eastAsia="微软雅黑"/>
          <w:sz w:val="23"/>
          <w:szCs w:val="23"/>
        </w:rPr>
      </w:pPr>
    </w:p>
    <w:p>
      <w:pPr>
        <w:spacing w:line="360" w:lineRule="auto"/>
        <w:rPr>
          <w:rStyle w:val="10"/>
          <w:rFonts w:ascii="微软雅黑" w:hAnsi="微软雅黑" w:eastAsia="微软雅黑"/>
          <w:sz w:val="23"/>
          <w:szCs w:val="23"/>
        </w:rPr>
      </w:pPr>
    </w:p>
    <w:p>
      <w:pPr>
        <w:spacing w:line="360" w:lineRule="auto"/>
        <w:jc w:val="center"/>
        <w:rPr>
          <w:rStyle w:val="10"/>
          <w:rFonts w:ascii="微软雅黑" w:hAnsi="微软雅黑" w:eastAsia="微软雅黑"/>
          <w:sz w:val="44"/>
          <w:szCs w:val="44"/>
        </w:rPr>
      </w:pPr>
      <w:r>
        <w:rPr>
          <w:rStyle w:val="10"/>
          <w:rFonts w:hint="eastAsia" w:ascii="微软雅黑" w:hAnsi="微软雅黑" w:eastAsia="微软雅黑"/>
          <w:sz w:val="44"/>
          <w:szCs w:val="44"/>
        </w:rPr>
        <w:t>参会回执</w:t>
      </w:r>
    </w:p>
    <w:p>
      <w:pPr>
        <w:spacing w:line="360" w:lineRule="auto"/>
        <w:jc w:val="center"/>
        <w:rPr>
          <w:rStyle w:val="10"/>
          <w:rFonts w:hint="eastAsia" w:ascii="微软雅黑" w:hAnsi="微软雅黑" w:eastAsia="微软雅黑"/>
          <w:sz w:val="44"/>
          <w:szCs w:val="4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spacing w:line="360" w:lineRule="auto"/>
            </w:pPr>
            <w:r>
              <w:rPr>
                <w:rFonts w:hint="eastAsia"/>
              </w:rPr>
              <w:t>单位名称</w:t>
            </w:r>
          </w:p>
        </w:tc>
        <w:tc>
          <w:tcPr>
            <w:tcW w:w="6222" w:type="dxa"/>
            <w:gridSpan w:val="3"/>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tcPr>
          <w:p>
            <w:pPr>
              <w:spacing w:line="360" w:lineRule="auto"/>
              <w:jc w:val="center"/>
            </w:pPr>
          </w:p>
          <w:p>
            <w:pPr>
              <w:spacing w:line="360" w:lineRule="auto"/>
              <w:jc w:val="center"/>
            </w:pPr>
            <w:r>
              <w:rPr>
                <w:rFonts w:hint="eastAsia"/>
              </w:rPr>
              <w:t>参会人员</w:t>
            </w:r>
          </w:p>
          <w:p>
            <w:pPr>
              <w:spacing w:line="360" w:lineRule="auto"/>
              <w:jc w:val="center"/>
              <w:rPr>
                <w:rFonts w:hint="eastAsia"/>
              </w:rPr>
            </w:pPr>
          </w:p>
        </w:tc>
        <w:tc>
          <w:tcPr>
            <w:tcW w:w="2074" w:type="dxa"/>
          </w:tcPr>
          <w:p>
            <w:pPr>
              <w:spacing w:line="360" w:lineRule="auto"/>
              <w:jc w:val="center"/>
            </w:pPr>
            <w:r>
              <w:rPr>
                <w:rFonts w:hint="eastAsia"/>
              </w:rPr>
              <w:t>姓名</w:t>
            </w:r>
          </w:p>
        </w:tc>
        <w:tc>
          <w:tcPr>
            <w:tcW w:w="2074" w:type="dxa"/>
          </w:tcPr>
          <w:p>
            <w:pPr>
              <w:spacing w:line="360" w:lineRule="auto"/>
              <w:jc w:val="center"/>
            </w:pPr>
            <w:r>
              <w:rPr>
                <w:rFonts w:hint="eastAsia"/>
              </w:rPr>
              <w:t>职务</w:t>
            </w:r>
          </w:p>
        </w:tc>
        <w:tc>
          <w:tcPr>
            <w:tcW w:w="2074" w:type="dxa"/>
          </w:tcPr>
          <w:p>
            <w:pPr>
              <w:spacing w:line="360" w:lineRule="auto"/>
              <w:jc w:val="center"/>
            </w:pPr>
            <w:r>
              <w:rPr>
                <w:rFonts w:hint="eastAsi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spacing w:line="360" w:lineRule="auto"/>
            </w:pPr>
          </w:p>
        </w:tc>
        <w:tc>
          <w:tcPr>
            <w:tcW w:w="2074" w:type="dxa"/>
          </w:tcPr>
          <w:p>
            <w:pPr>
              <w:spacing w:line="360" w:lineRule="auto"/>
              <w:jc w:val="center"/>
            </w:pPr>
          </w:p>
        </w:tc>
        <w:tc>
          <w:tcPr>
            <w:tcW w:w="2074" w:type="dxa"/>
          </w:tcPr>
          <w:p>
            <w:pPr>
              <w:spacing w:line="360" w:lineRule="auto"/>
              <w:jc w:val="center"/>
            </w:pPr>
          </w:p>
        </w:tc>
        <w:tc>
          <w:tcPr>
            <w:tcW w:w="2074"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spacing w:line="360" w:lineRule="auto"/>
            </w:pPr>
          </w:p>
        </w:tc>
        <w:tc>
          <w:tcPr>
            <w:tcW w:w="2074" w:type="dxa"/>
          </w:tcPr>
          <w:p>
            <w:pPr>
              <w:spacing w:line="360" w:lineRule="auto"/>
              <w:jc w:val="center"/>
            </w:pPr>
          </w:p>
        </w:tc>
        <w:tc>
          <w:tcPr>
            <w:tcW w:w="2074" w:type="dxa"/>
          </w:tcPr>
          <w:p>
            <w:pPr>
              <w:spacing w:line="360" w:lineRule="auto"/>
              <w:jc w:val="center"/>
            </w:pPr>
          </w:p>
        </w:tc>
        <w:tc>
          <w:tcPr>
            <w:tcW w:w="2074"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spacing w:line="360" w:lineRule="auto"/>
            </w:pPr>
          </w:p>
        </w:tc>
        <w:tc>
          <w:tcPr>
            <w:tcW w:w="2074" w:type="dxa"/>
          </w:tcPr>
          <w:p>
            <w:pPr>
              <w:spacing w:line="360" w:lineRule="auto"/>
              <w:jc w:val="center"/>
            </w:pPr>
          </w:p>
        </w:tc>
        <w:tc>
          <w:tcPr>
            <w:tcW w:w="2074" w:type="dxa"/>
          </w:tcPr>
          <w:p>
            <w:pPr>
              <w:spacing w:line="360" w:lineRule="auto"/>
              <w:jc w:val="center"/>
            </w:pPr>
          </w:p>
        </w:tc>
        <w:tc>
          <w:tcPr>
            <w:tcW w:w="2074" w:type="dxa"/>
          </w:tcPr>
          <w:p>
            <w:pPr>
              <w:spacing w:line="360" w:lineRule="auto"/>
              <w:jc w:val="center"/>
            </w:pPr>
          </w:p>
        </w:tc>
      </w:tr>
    </w:tbl>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C2"/>
    <w:rsid w:val="00177F92"/>
    <w:rsid w:val="00193E1D"/>
    <w:rsid w:val="00350442"/>
    <w:rsid w:val="003F23A2"/>
    <w:rsid w:val="00505C57"/>
    <w:rsid w:val="005B4D40"/>
    <w:rsid w:val="005F5206"/>
    <w:rsid w:val="00716595"/>
    <w:rsid w:val="008D7B28"/>
    <w:rsid w:val="009D04B1"/>
    <w:rsid w:val="00B63AC2"/>
    <w:rsid w:val="00D4585A"/>
    <w:rsid w:val="00D72D8D"/>
    <w:rsid w:val="00DD0BE2"/>
    <w:rsid w:val="00F7447F"/>
    <w:rsid w:val="00FA79AE"/>
    <w:rsid w:val="35141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Cs w:val="24"/>
    </w:rPr>
  </w:style>
  <w:style w:type="paragraph" w:styleId="6">
    <w:name w:val="annotation subject"/>
    <w:basedOn w:val="2"/>
    <w:next w:val="2"/>
    <w:link w:val="15"/>
    <w:semiHidden/>
    <w:unhideWhenUsed/>
    <w:uiPriority w:val="99"/>
    <w:rPr>
      <w:b/>
      <w:bCs/>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annotation reference"/>
    <w:basedOn w:val="9"/>
    <w:semiHidden/>
    <w:unhideWhenUsed/>
    <w:uiPriority w:val="99"/>
    <w:rPr>
      <w:sz w:val="21"/>
      <w:szCs w:val="21"/>
    </w:rPr>
  </w:style>
  <w:style w:type="character" w:customStyle="1" w:styleId="12">
    <w:name w:val="页眉 字符"/>
    <w:basedOn w:val="9"/>
    <w:link w:val="4"/>
    <w:uiPriority w:val="99"/>
    <w:rPr>
      <w:sz w:val="18"/>
      <w:szCs w:val="18"/>
    </w:rPr>
  </w:style>
  <w:style w:type="character" w:customStyle="1" w:styleId="13">
    <w:name w:val="页脚 字符"/>
    <w:basedOn w:val="9"/>
    <w:link w:val="3"/>
    <w:uiPriority w:val="99"/>
    <w:rPr>
      <w:sz w:val="18"/>
      <w:szCs w:val="18"/>
    </w:rPr>
  </w:style>
  <w:style w:type="character" w:customStyle="1" w:styleId="14">
    <w:name w:val="批注文字 字符"/>
    <w:basedOn w:val="9"/>
    <w:link w:val="2"/>
    <w:semiHidden/>
    <w:uiPriority w:val="99"/>
    <w:rPr>
      <w:sz w:val="24"/>
    </w:rPr>
  </w:style>
  <w:style w:type="character" w:customStyle="1" w:styleId="15">
    <w:name w:val="批注主题 字符"/>
    <w:basedOn w:val="14"/>
    <w:link w:val="6"/>
    <w:semiHidden/>
    <w:uiPriority w:val="99"/>
    <w:rPr>
      <w:b/>
      <w:bCs/>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100</Words>
  <Characters>574</Characters>
  <Lines>4</Lines>
  <Paragraphs>1</Paragraphs>
  <TotalTime>250</TotalTime>
  <ScaleCrop>false</ScaleCrop>
  <LinksUpToDate>false</LinksUpToDate>
  <CharactersWithSpaces>673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2021-08-23T01:10:00Z</dcterms:created>
  <dc:creator>沈 志祥</dc:creator>
  <cp:lastModifiedBy>Administrator</cp:lastModifiedBy>
  <cp:lastPrinted>2021-09-01T07:08:00Z</cp:lastPrinted>
  <dcterms:modified xsi:type="dcterms:W3CDTF">2021-09-02T03:42:02Z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97BB1CC0A4324E10B869EE2D66F79427</vt:lpwstr>
  </property>
</Properties>
</file>